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ind w:left="426" w:hanging="0"/>
        <w:rPr>
          <w:rFonts w:ascii="Liberation Sans" w:hAnsi="Liberation Sans" w:cs="Tahoma"/>
          <w:b/>
          <w:b/>
          <w:szCs w:val="24"/>
        </w:rPr>
      </w:pPr>
      <w:r>
        <w:rPr>
          <w:rFonts w:cs="Tahoma" w:ascii="Liberation Sans" w:hAnsi="Liberation Sans"/>
          <w:b/>
          <w:szCs w:val="24"/>
        </w:rPr>
        <w:t>ΣΥΛΛΟΓΟΣ ΓΟΝΕΩΝ &amp; ΚΗΔΕΜΟΝΩΝ</w:t>
        <w:tab/>
        <w:tab/>
        <w:tab/>
      </w:r>
    </w:p>
    <w:p>
      <w:pPr>
        <w:pStyle w:val="Normal"/>
        <w:ind w:left="426" w:hanging="0"/>
        <w:rPr>
          <w:rFonts w:cs="Tahoma"/>
          <w:b/>
          <w:b/>
          <w:szCs w:val="24"/>
        </w:rPr>
      </w:pPr>
      <w:r>
        <w:rPr>
          <w:rFonts w:cs="Tahoma"/>
          <w:b/>
          <w:szCs w:val="24"/>
        </w:rPr>
      </w:r>
    </w:p>
    <w:p>
      <w:pPr>
        <w:pStyle w:val="Normal"/>
        <w:ind w:left="426" w:hanging="0"/>
        <w:rPr>
          <w:rFonts w:ascii="Liberation Sans" w:hAnsi="Liberation Sans"/>
        </w:rPr>
      </w:pPr>
      <w:r>
        <w:rPr>
          <w:rFonts w:cs="Tahoma" w:ascii="Liberation Sans" w:hAnsi="Liberation Sans"/>
          <w:b/>
          <w:szCs w:val="24"/>
        </w:rPr>
        <w:t>……………………………………………</w:t>
      </w:r>
      <w:r>
        <w:rPr>
          <w:rFonts w:cs="Tahoma" w:ascii="Liberation Sans" w:hAnsi="Liberation Sans"/>
          <w:b/>
          <w:szCs w:val="24"/>
        </w:rPr>
        <w:t>..…</w:t>
      </w:r>
    </w:p>
    <w:p>
      <w:pPr>
        <w:pStyle w:val="Normal"/>
        <w:rPr>
          <w:rFonts w:ascii="Liberation Sans" w:hAnsi="Liberation Sans" w:cs="Tahoma"/>
          <w:b/>
          <w:b/>
          <w:i/>
          <w:i/>
          <w:szCs w:val="24"/>
        </w:rPr>
      </w:pPr>
      <w:r>
        <w:rPr>
          <w:rFonts w:cs="Tahoma" w:ascii="Liberation Sans" w:hAnsi="Liberation Sans"/>
          <w:b/>
          <w:i/>
          <w:szCs w:val="24"/>
        </w:rPr>
      </w:r>
    </w:p>
    <w:p>
      <w:pPr>
        <w:pStyle w:val="Normal"/>
        <w:rPr>
          <w:rFonts w:ascii="Liberation Sans" w:hAnsi="Liberation Sans" w:cs="Tahoma"/>
        </w:rPr>
      </w:pPr>
      <w:r>
        <w:rPr>
          <w:rFonts w:cs="Tahoma" w:ascii="Liberation Sans" w:hAnsi="Liberation Sans"/>
        </w:rPr>
      </w:r>
    </w:p>
    <w:p>
      <w:pPr>
        <w:pStyle w:val="Normal"/>
        <w:rPr>
          <w:rFonts w:ascii="Liberation Sans" w:hAnsi="Liberation Sans" w:cs="Tahoma"/>
        </w:rPr>
      </w:pPr>
      <w:r>
        <w:rPr>
          <w:rFonts w:cs="Tahoma" w:ascii="Liberation Sans" w:hAnsi="Liberation Sans"/>
        </w:rPr>
      </w:r>
    </w:p>
    <w:p>
      <w:pPr>
        <w:pStyle w:val="Normal"/>
        <w:spacing w:lineRule="auto" w:line="276"/>
        <w:jc w:val="center"/>
        <w:rPr>
          <w:rFonts w:ascii="Liberation Sans" w:hAnsi="Liberation Sans" w:cs="Tahoma"/>
          <w:b/>
          <w:b/>
          <w:sz w:val="28"/>
          <w:szCs w:val="28"/>
        </w:rPr>
      </w:pPr>
      <w:r>
        <w:rPr>
          <w:rFonts w:cs="Tahoma" w:ascii="Liberation Sans" w:hAnsi="Liberation Sans"/>
          <w:b/>
          <w:sz w:val="28"/>
          <w:szCs w:val="28"/>
        </w:rPr>
        <w:t>ΨΗΦΟΔΕΛΤΙΟ ΑΡΧΑΙΡΕΣΙΩΝ</w:t>
      </w:r>
    </w:p>
    <w:p>
      <w:pPr>
        <w:pStyle w:val="Normal"/>
        <w:spacing w:lineRule="auto" w:line="276"/>
        <w:jc w:val="center"/>
        <w:rPr>
          <w:rFonts w:ascii="Liberation Sans" w:hAnsi="Liberation Sans" w:cs="Tahoma"/>
          <w:b/>
          <w:b/>
          <w:sz w:val="28"/>
          <w:szCs w:val="28"/>
        </w:rPr>
      </w:pPr>
      <w:r>
        <w:rPr>
          <w:rFonts w:cs="Tahoma" w:ascii="Liberation Sans" w:hAnsi="Liberation Sans"/>
          <w:b/>
          <w:sz w:val="28"/>
          <w:szCs w:val="28"/>
        </w:rPr>
        <w:t>ΣΥΛΛΟΓΟΥ ΓΟΝΕΩΝ &amp; ΚΗΔΕΜΟΝΩΝ</w:t>
      </w:r>
    </w:p>
    <w:p>
      <w:pPr>
        <w:pStyle w:val="Normal"/>
        <w:spacing w:lineRule="auto" w:line="276"/>
        <w:jc w:val="center"/>
        <w:rPr>
          <w:rFonts w:ascii="Liberation Sans" w:hAnsi="Liberation Sans"/>
        </w:rPr>
      </w:pPr>
      <w:r>
        <w:rPr>
          <w:rFonts w:cs="Tahoma" w:ascii="Liberation Sans" w:hAnsi="Liberation Sans"/>
          <w:b/>
          <w:sz w:val="28"/>
          <w:szCs w:val="28"/>
        </w:rPr>
        <w:t>…………………………………</w:t>
      </w:r>
      <w:r>
        <w:rPr>
          <w:rFonts w:cs="Tahoma" w:ascii="Liberation Sans" w:hAnsi="Liberation Sans"/>
          <w:b/>
          <w:sz w:val="28"/>
          <w:szCs w:val="28"/>
        </w:rPr>
        <w:t>.…………….</w:t>
      </w:r>
    </w:p>
    <w:p>
      <w:pPr>
        <w:pStyle w:val="Normal"/>
        <w:spacing w:lineRule="auto" w:line="276"/>
        <w:jc w:val="center"/>
        <w:rPr>
          <w:rFonts w:ascii="Bookman Old Style" w:hAnsi="Bookman Old Style" w:cs="Tahoma"/>
          <w:b/>
          <w:b/>
          <w:sz w:val="28"/>
          <w:szCs w:val="28"/>
        </w:rPr>
      </w:pPr>
      <w:r>
        <w:rPr>
          <w:rFonts w:cs="Tahoma" w:ascii="Liberation Sans" w:hAnsi="Liberation Sans"/>
          <w:b/>
          <w:sz w:val="28"/>
          <w:szCs w:val="28"/>
        </w:rPr>
        <w:t>στις  …………………………….</w:t>
      </w:r>
    </w:p>
    <w:p>
      <w:pPr>
        <w:pStyle w:val="Normal"/>
        <w:rPr>
          <w:rFonts w:ascii="Liberation Sans" w:hAnsi="Liberation Sans" w:cs="Tahoma"/>
          <w:b/>
          <w:b/>
          <w:sz w:val="18"/>
          <w:szCs w:val="18"/>
        </w:rPr>
      </w:pPr>
      <w:r>
        <w:rPr>
          <w:rFonts w:cs="Tahoma" w:ascii="Liberation Sans" w:hAnsi="Liberation Sans"/>
          <w:b/>
          <w:sz w:val="18"/>
          <w:szCs w:val="18"/>
        </w:rPr>
      </w:r>
    </w:p>
    <w:p>
      <w:pPr>
        <w:pStyle w:val="Normal"/>
        <w:rPr>
          <w:rFonts w:ascii="Liberation Sans" w:hAnsi="Liberation Sans" w:cs="Tahoma"/>
          <w:sz w:val="18"/>
          <w:szCs w:val="18"/>
        </w:rPr>
      </w:pPr>
      <w:r>
        <w:rPr>
          <w:rFonts w:cs="Tahoma" w:ascii="Liberation Sans" w:hAnsi="Liberation Sans"/>
          <w:sz w:val="18"/>
          <w:szCs w:val="18"/>
        </w:rPr>
      </w:r>
    </w:p>
    <w:p>
      <w:pPr>
        <w:pStyle w:val="Normal"/>
        <w:widowControl/>
        <w:suppressAutoHyphens w:val="true"/>
        <w:bidi w:val="0"/>
        <w:ind w:left="737" w:right="-454" w:firstLine="340"/>
        <w:rPr/>
      </w:pPr>
      <w:r>
        <w:rPr>
          <w:rFonts w:cs="Tahoma" w:ascii="Liberation Sans" w:hAnsi="Liberation Sans"/>
          <w:b/>
        </w:rPr>
        <w:t xml:space="preserve">ΓΙΑ ΤΟ ΔΙΟΙΚΗΤΙΚΟ ΣΥΜΒΟΥΛΙΟ </w:t>
        <w:tab/>
        <w:tab/>
      </w:r>
    </w:p>
    <w:p>
      <w:pPr>
        <w:pStyle w:val="Normal"/>
        <w:widowControl/>
        <w:suppressAutoHyphens w:val="true"/>
        <w:bidi w:val="0"/>
        <w:ind w:left="737" w:right="-454" w:firstLine="340"/>
        <w:rPr>
          <w:rFonts w:ascii="Liberation Sans" w:hAnsi="Liberation Sans"/>
        </w:rPr>
      </w:pPr>
      <w:r>
        <w:rPr>
          <w:rFonts w:cs="Tahoma" w:ascii="Liberation Sans" w:hAnsi="Liberation Sans"/>
          <w:b/>
        </w:rPr>
        <w:t>(από 0 έως ……… σταυρούς)</w:t>
      </w:r>
    </w:p>
    <w:p>
      <w:pPr>
        <w:pStyle w:val="Normal"/>
        <w:widowControl/>
        <w:suppressAutoHyphens w:val="true"/>
        <w:bidi w:val="0"/>
        <w:ind w:left="737" w:right="-454" w:firstLine="340"/>
        <w:rPr>
          <w:vertAlign w:val="superscript"/>
        </w:rPr>
      </w:pPr>
      <w:r>
        <w:rPr>
          <w:rFonts w:cs="Tahoma" w:ascii="Liberation Sans" w:hAnsi="Liberation Sans"/>
          <w:b w:val="false"/>
          <w:bCs w:val="false"/>
          <w:vertAlign w:val="superscript"/>
        </w:rPr>
        <w:t>(επώνυμο – όνομα με αλφαβητικ</w:t>
      </w:r>
      <w:r>
        <w:rPr>
          <w:rFonts w:eastAsia="Times New Roman" w:cs="Tahoma" w:ascii="Liberation Sans" w:hAnsi="Liberation Sans"/>
          <w:b w:val="false"/>
          <w:bCs w:val="false"/>
          <w:color w:val="auto"/>
          <w:sz w:val="24"/>
          <w:szCs w:val="20"/>
          <w:vertAlign w:val="superscript"/>
          <w:lang w:val="el-GR" w:bidi="hi-IN"/>
        </w:rPr>
        <w:t>ή σειρά</w:t>
      </w:r>
      <w:r>
        <w:rPr>
          <w:rFonts w:cs="Tahoma" w:ascii="Liberation Sans" w:hAnsi="Liberation Sans"/>
          <w:b w:val="false"/>
          <w:bCs w:val="false"/>
          <w:vertAlign w:val="superscript"/>
        </w:rPr>
        <w:t>)</w:t>
      </w:r>
    </w:p>
    <w:p>
      <w:pPr>
        <w:pStyle w:val="Normal"/>
        <w:widowControl/>
        <w:suppressAutoHyphens w:val="true"/>
        <w:bidi w:val="0"/>
        <w:ind w:left="737" w:right="-454" w:firstLine="340"/>
        <w:rPr>
          <w:b w:val="false"/>
          <w:b w:val="false"/>
          <w:bCs w:val="false"/>
          <w:vertAlign w:val="subscript"/>
        </w:rPr>
      </w:pPr>
      <w:r>
        <w:rPr>
          <w:b w:val="false"/>
          <w:bCs w:val="false"/>
          <w:vertAlign w:val="subscript"/>
        </w:rPr>
      </w:r>
    </w:p>
    <w:p>
      <w:pPr>
        <w:pStyle w:val="Normal"/>
        <w:spacing w:lineRule="auto" w:line="360"/>
        <w:ind w:left="1440" w:hanging="360"/>
        <w:rPr>
          <w:rFonts w:ascii="Bookman Old Style" w:hAnsi="Bookman Old Style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spacing w:lineRule="auto" w:line="360"/>
        <w:ind w:left="1440" w:hanging="360"/>
        <w:rPr>
          <w:rFonts w:ascii="Bookman Old Style" w:hAnsi="Bookman Old Style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spacing w:lineRule="auto" w:line="360"/>
        <w:ind w:left="1440" w:hanging="360"/>
        <w:rPr>
          <w:rFonts w:ascii="Bookman Old Style" w:hAnsi="Bookman Old Style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spacing w:lineRule="auto" w:line="360"/>
        <w:ind w:left="1440" w:hanging="360"/>
        <w:rPr>
          <w:rFonts w:ascii="Bookman Old Style" w:hAnsi="Bookman Old Style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spacing w:lineRule="auto" w:line="360"/>
        <w:ind w:left="1440" w:hanging="360"/>
        <w:rPr>
          <w:rFonts w:ascii="Bookman Old Style" w:hAnsi="Bookman Old Style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spacing w:lineRule="auto" w:line="360"/>
        <w:ind w:left="1440" w:hanging="360"/>
        <w:rPr>
          <w:rFonts w:ascii="Bookman Old Style" w:hAnsi="Bookman Old Style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spacing w:lineRule="auto" w:line="360"/>
        <w:ind w:left="1440" w:hanging="360"/>
        <w:rPr>
          <w:rFonts w:ascii="Bookman Old Style" w:hAnsi="Bookman Old Style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spacing w:lineRule="auto" w:line="360"/>
        <w:ind w:left="1440" w:hanging="360"/>
        <w:rPr>
          <w:rFonts w:ascii="Bookman Old Style" w:hAnsi="Bookman Old Style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spacing w:lineRule="auto" w:line="360"/>
        <w:ind w:left="1440" w:hanging="360"/>
        <w:rPr>
          <w:rFonts w:ascii="Bookman Old Style" w:hAnsi="Bookman Old Style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numPr>
          <w:ilvl w:val="0"/>
          <w:numId w:val="0"/>
        </w:numPr>
        <w:spacing w:lineRule="auto" w:line="360"/>
        <w:ind w:left="1800" w:hanging="0"/>
        <w:rPr>
          <w:rFonts w:ascii="Liberation Sans" w:hAnsi="Liberation Sans" w:cs="Tahoma"/>
          <w:sz w:val="18"/>
          <w:szCs w:val="18"/>
        </w:rPr>
      </w:pPr>
      <w:r>
        <w:rPr>
          <w:rFonts w:cs="Tahoma" w:ascii="Liberation Sans" w:hAnsi="Liberation Sans"/>
          <w:sz w:val="18"/>
          <w:szCs w:val="18"/>
        </w:rPr>
      </w:r>
    </w:p>
    <w:p>
      <w:pPr>
        <w:pStyle w:val="Normal"/>
        <w:rPr>
          <w:rFonts w:ascii="Liberation Sans" w:hAnsi="Liberation Sans" w:cs="Tahoma"/>
          <w:sz w:val="18"/>
          <w:szCs w:val="18"/>
        </w:rPr>
      </w:pPr>
      <w:r>
        <w:rPr>
          <w:rFonts w:cs="Tahoma" w:ascii="Liberation Sans" w:hAnsi="Liberation Sans"/>
          <w:sz w:val="18"/>
          <w:szCs w:val="18"/>
        </w:rPr>
      </w:r>
    </w:p>
    <w:p>
      <w:pPr>
        <w:pStyle w:val="Normal"/>
        <w:rPr>
          <w:rFonts w:ascii="Liberation Sans" w:hAnsi="Liberation Sans" w:cs="Tahoma"/>
          <w:sz w:val="18"/>
          <w:szCs w:val="18"/>
        </w:rPr>
      </w:pPr>
      <w:r>
        <w:rPr>
          <w:rFonts w:cs="Tahoma" w:ascii="Liberation Sans" w:hAnsi="Liberation Sans"/>
          <w:sz w:val="18"/>
          <w:szCs w:val="18"/>
        </w:rPr>
      </w:r>
    </w:p>
    <w:p>
      <w:pPr>
        <w:pStyle w:val="Normal"/>
        <w:ind w:left="720" w:firstLine="360"/>
        <w:rPr>
          <w:rFonts w:ascii="Liberation Sans" w:hAnsi="Liberation Sans"/>
        </w:rPr>
      </w:pPr>
      <w:r>
        <w:rPr>
          <w:rFonts w:cs="Tahoma" w:ascii="Liberation Sans" w:hAnsi="Liberation Sans"/>
          <w:b/>
        </w:rPr>
        <w:t>ΓΙΑ ΤΗΝ ΕΞΕΛΕΓΚΤΙΚΗ ΕΠΙΤΡΟΠΗ</w:t>
        <w:tab/>
        <w:tab/>
      </w:r>
    </w:p>
    <w:p>
      <w:pPr>
        <w:pStyle w:val="Normal"/>
        <w:ind w:left="720" w:firstLine="360"/>
        <w:rPr>
          <w:rFonts w:ascii="Liberation Sans" w:hAnsi="Liberation Sans"/>
        </w:rPr>
      </w:pPr>
      <w:r>
        <w:rPr>
          <w:rFonts w:cs="Tahoma" w:ascii="Liberation Sans" w:hAnsi="Liberation Sans"/>
          <w:b/>
        </w:rPr>
        <w:t>(από 0 έως 1 σταυρό)</w:t>
      </w:r>
    </w:p>
    <w:p>
      <w:pPr>
        <w:pStyle w:val="Normal"/>
        <w:ind w:left="720" w:firstLine="360"/>
        <w:rPr>
          <w:vertAlign w:val="superscript"/>
        </w:rPr>
      </w:pPr>
      <w:r>
        <w:rPr>
          <w:rFonts w:cs="Tahoma" w:ascii="Liberation Sans" w:hAnsi="Liberation Sans"/>
          <w:b/>
          <w:sz w:val="18"/>
          <w:szCs w:val="18"/>
          <w:vertAlign w:val="superscript"/>
        </w:rPr>
        <w:t xml:space="preserve"> </w:t>
      </w:r>
      <w:r>
        <w:rPr>
          <w:rFonts w:cs="Tahoma" w:ascii="Liberation Sans" w:hAnsi="Liberation Sans"/>
          <w:b w:val="false"/>
          <w:bCs w:val="false"/>
          <w:sz w:val="18"/>
          <w:szCs w:val="18"/>
          <w:vertAlign w:val="superscript"/>
        </w:rPr>
        <w:t>(επώνυμο – όνομα με αλφαβητικ</w:t>
      </w:r>
      <w:r>
        <w:rPr>
          <w:rFonts w:eastAsia="Times New Roman" w:cs="Tahoma" w:ascii="Liberation Sans" w:hAnsi="Liberation Sans"/>
          <w:b w:val="false"/>
          <w:bCs w:val="false"/>
          <w:color w:val="auto"/>
          <w:sz w:val="24"/>
          <w:szCs w:val="20"/>
          <w:vertAlign w:val="superscript"/>
          <w:lang w:val="el-GR" w:bidi="hi-IN"/>
        </w:rPr>
        <w:t>ή σειρά</w:t>
      </w:r>
      <w:r>
        <w:rPr>
          <w:rFonts w:cs="Tahoma" w:ascii="Liberation Sans" w:hAnsi="Liberation Sans"/>
          <w:b w:val="false"/>
          <w:bCs w:val="false"/>
          <w:sz w:val="18"/>
          <w:szCs w:val="18"/>
          <w:vertAlign w:val="superscript"/>
        </w:rPr>
        <w:t>)</w:t>
      </w:r>
    </w:p>
    <w:p>
      <w:pPr>
        <w:pStyle w:val="Normal"/>
        <w:spacing w:lineRule="auto" w:line="360"/>
        <w:ind w:left="1440" w:hanging="360"/>
        <w:rPr>
          <w:rFonts w:ascii="Bookman Old Style" w:hAnsi="Bookman Old Style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spacing w:lineRule="auto" w:line="360"/>
        <w:ind w:left="1440" w:hanging="360"/>
        <w:rPr>
          <w:rFonts w:ascii="Bookman Old Style" w:hAnsi="Bookman Old Style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spacing w:lineRule="auto" w:line="360"/>
        <w:ind w:left="1440" w:hanging="360"/>
        <w:rPr>
          <w:rFonts w:ascii="Bookman Old Style" w:hAnsi="Bookman Old Style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rPr>
          <w:rFonts w:ascii="Liberation Sans" w:hAnsi="Liberation Sans" w:cs="Tahoma"/>
          <w:sz w:val="18"/>
          <w:szCs w:val="18"/>
        </w:rPr>
      </w:pPr>
      <w:r>
        <w:rPr>
          <w:rFonts w:cs="Tahoma" w:ascii="Liberation Sans" w:hAnsi="Liberation Sans"/>
          <w:sz w:val="18"/>
          <w:szCs w:val="18"/>
        </w:rPr>
      </w:r>
    </w:p>
    <w:p>
      <w:pPr>
        <w:pStyle w:val="Normal"/>
        <w:rPr>
          <w:rFonts w:ascii="Liberation Sans" w:hAnsi="Liberation Sans" w:cs="Tahoma"/>
          <w:sz w:val="18"/>
          <w:szCs w:val="18"/>
        </w:rPr>
      </w:pPr>
      <w:r>
        <w:rPr>
          <w:rFonts w:cs="Tahoma" w:ascii="Liberation Sans" w:hAnsi="Liberation Sans"/>
          <w:sz w:val="18"/>
          <w:szCs w:val="18"/>
        </w:rPr>
      </w:r>
    </w:p>
    <w:p>
      <w:pPr>
        <w:pStyle w:val="Normal"/>
        <w:widowControl/>
        <w:suppressAutoHyphens w:val="true"/>
        <w:bidi w:val="0"/>
        <w:ind w:left="737" w:right="-454" w:firstLine="340"/>
        <w:rPr>
          <w:b w:val="false"/>
          <w:b w:val="false"/>
          <w:bCs w:val="false"/>
          <w:vertAlign w:val="subscript"/>
        </w:rPr>
      </w:pPr>
      <w:r>
        <w:rPr>
          <w:b w:val="false"/>
          <w:bCs w:val="false"/>
          <w:vertAlign w:val="subscript"/>
        </w:rPr>
      </w:r>
    </w:p>
    <w:p>
      <w:pPr>
        <w:pStyle w:val="Normal"/>
        <w:spacing w:lineRule="auto" w:line="276"/>
        <w:ind w:left="720" w:firstLine="360"/>
        <w:rPr>
          <w:rFonts w:ascii="Liberation Sans" w:hAnsi="Liberation Sans"/>
        </w:rPr>
      </w:pPr>
      <w:r>
        <w:rPr>
          <w:rFonts w:cs="Tahoma" w:ascii="Liberation Sans" w:hAnsi="Liberation Sans"/>
          <w:b/>
          <w:szCs w:val="24"/>
        </w:rPr>
        <w:t>ΓΙΑ ΤΗΝ ΕΝΩΣΗ ΣΥΛΛΟΓΩΝ ΓΟΝΕΩΝ &amp; ΚΗΔΕΜΟΝΩΝ ΔΗΜΟΥ …………………….</w:t>
      </w:r>
    </w:p>
    <w:p>
      <w:pPr>
        <w:pStyle w:val="Normal"/>
        <w:spacing w:lineRule="auto" w:line="276"/>
        <w:ind w:left="720" w:firstLine="360"/>
        <w:rPr>
          <w:rFonts w:ascii="Liberation Sans" w:hAnsi="Liberation Sans"/>
        </w:rPr>
      </w:pPr>
      <w:r>
        <w:rPr>
          <w:rFonts w:cs="Tahoma" w:ascii="Liberation Sans" w:hAnsi="Liberation Sans"/>
          <w:b/>
        </w:rPr>
        <w:t>(από 0 έως …….. σταυρούς)</w:t>
      </w:r>
    </w:p>
    <w:p>
      <w:pPr>
        <w:pStyle w:val="Normal"/>
        <w:widowControl/>
        <w:suppressAutoHyphens w:val="true"/>
        <w:bidi w:val="0"/>
        <w:ind w:left="737" w:right="-454" w:firstLine="340"/>
        <w:rPr>
          <w:vertAlign w:val="superscript"/>
        </w:rPr>
      </w:pPr>
      <w:r>
        <w:rPr>
          <w:rFonts w:cs="Tahoma" w:ascii="Liberation Sans" w:hAnsi="Liberation Sans"/>
          <w:b w:val="false"/>
          <w:bCs w:val="false"/>
          <w:vertAlign w:val="superscript"/>
        </w:rPr>
        <w:t>(επώνυμο – όνομα με αλφαβητικ</w:t>
      </w:r>
      <w:r>
        <w:rPr>
          <w:rFonts w:eastAsia="Times New Roman" w:cs="Tahoma" w:ascii="Liberation Sans" w:hAnsi="Liberation Sans"/>
          <w:b w:val="false"/>
          <w:bCs w:val="false"/>
          <w:color w:val="auto"/>
          <w:sz w:val="24"/>
          <w:szCs w:val="20"/>
          <w:vertAlign w:val="superscript"/>
          <w:lang w:val="el-GR" w:bidi="hi-IN"/>
        </w:rPr>
        <w:t>ή σειρά</w:t>
      </w:r>
      <w:r>
        <w:rPr>
          <w:rFonts w:cs="Tahoma" w:ascii="Liberation Sans" w:hAnsi="Liberation Sans"/>
          <w:b w:val="false"/>
          <w:bCs w:val="false"/>
          <w:vertAlign w:val="superscript"/>
        </w:rPr>
        <w:t>)</w:t>
      </w:r>
    </w:p>
    <w:p>
      <w:pPr>
        <w:pStyle w:val="Normal"/>
        <w:widowControl/>
        <w:suppressAutoHyphens w:val="true"/>
        <w:bidi w:val="0"/>
        <w:spacing w:lineRule="auto" w:line="360"/>
        <w:ind w:left="1077" w:right="0" w:hanging="0"/>
        <w:rPr>
          <w:rFonts w:ascii="Liberation Sans" w:hAnsi="Liberation Sans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widowControl/>
        <w:suppressAutoHyphens w:val="true"/>
        <w:bidi w:val="0"/>
        <w:spacing w:lineRule="auto" w:line="360"/>
        <w:ind w:left="1077" w:right="0" w:hanging="0"/>
        <w:rPr>
          <w:rFonts w:ascii="Liberation Sans" w:hAnsi="Liberation Sans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</w:p>
    <w:p>
      <w:pPr>
        <w:pStyle w:val="Normal"/>
        <w:widowControl/>
        <w:suppressAutoHyphens w:val="true"/>
        <w:bidi w:val="0"/>
        <w:spacing w:lineRule="auto" w:line="360"/>
        <w:ind w:left="1134" w:right="0" w:hanging="0"/>
        <w:rPr>
          <w:rFonts w:ascii="Liberation Sans" w:hAnsi="Liberation Sans" w:cs="Tahoma"/>
        </w:rPr>
      </w:pPr>
      <w:r>
        <w:rPr>
          <w:rFonts w:cs="Tahoma" w:ascii="Liberation Sans" w:hAnsi="Liberation Sans"/>
        </w:rPr>
        <w:t>.……………………………………………………………</w:t>
      </w:r>
    </w:p>
    <w:p>
      <w:pPr>
        <w:pStyle w:val="Normal"/>
        <w:widowControl/>
        <w:suppressAutoHyphens w:val="true"/>
        <w:bidi w:val="0"/>
        <w:spacing w:lineRule="auto" w:line="360"/>
        <w:ind w:left="1020" w:right="0" w:hanging="0"/>
        <w:rPr>
          <w:rFonts w:ascii="Liberation Sans" w:hAnsi="Liberation Sans" w:cs="Tahoma"/>
        </w:rPr>
      </w:pPr>
      <w:r>
        <w:rPr>
          <w:rFonts w:cs="Tahoma" w:ascii="Liberation Sans" w:hAnsi="Liberation Sans"/>
        </w:rPr>
        <w:t>……………………………………………………………</w:t>
      </w:r>
      <w:r>
        <w:rPr>
          <w:rFonts w:cs="Tahoma" w:ascii="Liberation Sans" w:hAnsi="Liberation Sans"/>
        </w:rPr>
        <w:t>..</w:t>
      </w:r>
    </w:p>
    <w:p>
      <w:pPr>
        <w:pStyle w:val="Normal"/>
        <w:spacing w:lineRule="auto" w:line="360"/>
        <w:ind w:left="1440" w:hanging="0"/>
        <w:rPr>
          <w:rFonts w:ascii="Liberation Sans" w:hAnsi="Liberation Sans" w:cs="Tahoma"/>
          <w:sz w:val="22"/>
          <w:szCs w:val="22"/>
        </w:rPr>
      </w:pPr>
      <w:r>
        <w:rPr/>
      </w:r>
    </w:p>
    <w:sectPr>
      <w:footerReference w:type="default" r:id="rId2"/>
      <w:type w:val="nextPage"/>
      <w:pgSz w:w="11906" w:h="16838"/>
      <w:pgMar w:left="475" w:right="681" w:header="0" w:top="851" w:footer="518" w:bottom="1163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Bookman Old Style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>
        <w:color w:val="666666"/>
        <w:u w:val="single"/>
      </w:rPr>
    </w:pPr>
    <w:r>
      <w:rPr>
        <w:color w:val="666666"/>
        <w:u w:val="single"/>
      </w:rPr>
      <w:t xml:space="preserve">Υπόδειγμα 6. </w:t>
      <w:tab/>
      <w:tab/>
      <w:t>ΑΣΓΜΕ 2026</w:t>
    </w:r>
  </w:p>
</w:ftr>
</file>

<file path=word/settings.xml><?xml version="1.0" encoding="utf-8"?>
<w:settings xmlns:w="http://schemas.openxmlformats.org/wordprocessingml/2006/main">
  <w:zoom w:percent="100"/>
  <w:displayBackgroundShape/>
  <w:defaultTabStop w:val="720"/>
  <w:compat>
    <w:doNotExpandShiftReturn/>
  </w:compat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0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l-GR" w:eastAsia="zh-CN" w:bidi="hi-IN"/>
    </w:rPr>
  </w:style>
  <w:style w:type="character" w:styleId="WW8Num1z0">
    <w:name w:val="WW8Num1z0"/>
    <w:qFormat/>
    <w:rPr>
      <w:rFonts w:ascii="Symbol" w:hAnsi="Symbol" w:cs="OpenSymbol"/>
    </w:rPr>
  </w:style>
  <w:style w:type="character" w:styleId="WW8Num1z1">
    <w:name w:val="WW8Num1z1"/>
    <w:qFormat/>
    <w:rPr>
      <w:rFonts w:ascii="OpenSymbol" w:hAnsi="OpenSymbol" w:cs="OpenSymbol"/>
    </w:rPr>
  </w:style>
  <w:style w:type="character" w:styleId="WW8Num2z0">
    <w:name w:val="WW8Num2z0"/>
    <w:qFormat/>
    <w:rPr>
      <w:rFonts w:ascii="Symbol" w:hAnsi="Symbol" w:cs="OpenSymbol"/>
    </w:rPr>
  </w:style>
  <w:style w:type="character" w:styleId="WW8Num2z1">
    <w:name w:val="WW8Num2z1"/>
    <w:qFormat/>
    <w:rPr>
      <w:rFonts w:ascii="OpenSymbol" w:hAnsi="OpenSymbol" w:cs="OpenSymbol"/>
    </w:rPr>
  </w:style>
  <w:style w:type="character" w:styleId="WW8Num3z0">
    <w:name w:val="WW8Num3z0"/>
    <w:qFormat/>
    <w:rPr>
      <w:rFonts w:ascii="Symbol" w:hAnsi="Symbol" w:cs="OpenSymbol"/>
    </w:rPr>
  </w:style>
  <w:style w:type="character" w:styleId="WW8Num3z1">
    <w:name w:val="WW8Num3z1"/>
    <w:qFormat/>
    <w:rPr>
      <w:rFonts w:ascii="OpenSymbol" w:hAnsi="OpenSymbol" w:cs="OpenSymbol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ascii="Wingdings" w:hAnsi="Wingdings" w:cs="Wingdings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rFonts w:ascii="Bookman Old Style" w:hAnsi="Bookman Old Style" w:cs="Tahoma"/>
      <w:b w:val="false"/>
    </w:rPr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>
      <w:rFonts w:ascii="Wingdings" w:hAnsi="Wingdings" w:cs="Wingdings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>
      <w:rFonts w:ascii="Bookman Old Style" w:hAnsi="Bookman Old Style" w:cs="Tahoma"/>
    </w:rPr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Style14">
    <w:name w:val="Προεπιλεγμένη γραμματοσειρά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>
      <w:rFonts w:ascii="Symbol" w:hAnsi="Symbol" w:cs="Symbol"/>
    </w:rPr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AbsatzStandardschriftart">
    <w:name w:val="Absatz-Standardschriftart"/>
    <w:qFormat/>
    <w:rPr/>
  </w:style>
  <w:style w:type="character" w:styleId="Style15">
    <w:name w:val="????????????? ?????????????"/>
    <w:qFormat/>
    <w:rPr/>
  </w:style>
  <w:style w:type="character" w:styleId="WWAbsatzStandardschriftart">
    <w:name w:val="WW-Absatz-Standardschriftart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WW">
    <w:name w:val="WW-????????????? ?????????????"/>
    <w:qFormat/>
    <w:rPr/>
  </w:style>
  <w:style w:type="character" w:styleId="Style16">
    <w:name w:val="Σύνδεσμος διαδικτύου"/>
    <w:rPr>
      <w:color w:val="0000FF"/>
      <w:u w:val="single"/>
    </w:rPr>
  </w:style>
  <w:style w:type="character" w:styleId="Style17">
    <w:name w:val="Χαρακτήρες αρίθμησης"/>
    <w:qFormat/>
    <w:rPr/>
  </w:style>
  <w:style w:type="character" w:styleId="Style18">
    <w:name w:val="Κουκίδες"/>
    <w:qFormat/>
    <w:rPr>
      <w:rFonts w:ascii="OpenSymbol" w:hAnsi="OpenSymbol" w:eastAsia="OpenSymbol" w:cs="OpenSymbol"/>
    </w:rPr>
  </w:style>
  <w:style w:type="character" w:styleId="Char">
    <w:name w:val="Κείμενο πλαισίου Char"/>
    <w:basedOn w:val="Style14"/>
    <w:qFormat/>
    <w:rPr>
      <w:rFonts w:ascii="Tahoma" w:hAnsi="Tahoma" w:cs="Mangal;Liberation Mono"/>
      <w:sz w:val="16"/>
      <w:szCs w:val="14"/>
      <w:lang w:bidi="hi-IN"/>
    </w:rPr>
  </w:style>
  <w:style w:type="paragraph" w:styleId="Style19">
    <w:name w:val="Επικεφαλίδα"/>
    <w:basedOn w:val="Normal"/>
    <w:next w:val="Style20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/>
  </w:style>
  <w:style w:type="paragraph" w:styleId="Style22">
    <w:name w:val="Caption"/>
    <w:basedOn w:val="Normal"/>
    <w:qFormat/>
    <w:pPr>
      <w:suppressLineNumbers/>
      <w:spacing w:before="120" w:after="120"/>
    </w:pPr>
    <w:rPr>
      <w:i/>
      <w:sz w:val="24"/>
    </w:rPr>
  </w:style>
  <w:style w:type="paragraph" w:styleId="Style23">
    <w:name w:val="Ευρετήριο"/>
    <w:basedOn w:val="Normal"/>
    <w:qFormat/>
    <w:pPr>
      <w:suppressLineNumbers/>
    </w:pPr>
    <w:rPr>
      <w:rFonts w:cs="Lucida Sans"/>
    </w:rPr>
  </w:style>
  <w:style w:type="paragraph" w:styleId="1">
    <w:name w:val="Λεζάντα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4">
    <w:name w:val="???????????"/>
    <w:basedOn w:val="Normal"/>
    <w:next w:val="Style20"/>
    <w:qFormat/>
    <w:pPr>
      <w:keepNext w:val="true"/>
      <w:spacing w:before="240" w:after="120"/>
    </w:pPr>
    <w:rPr>
      <w:rFonts w:ascii="Arial" w:hAnsi="Arial" w:cs="Arial"/>
      <w:sz w:val="28"/>
    </w:rPr>
  </w:style>
  <w:style w:type="paragraph" w:styleId="Style25">
    <w:name w:val="???????"/>
    <w:basedOn w:val="Normal"/>
    <w:qFormat/>
    <w:pPr>
      <w:suppressLineNumbers/>
      <w:spacing w:before="120" w:after="120"/>
    </w:pPr>
    <w:rPr>
      <w:i/>
      <w:sz w:val="24"/>
    </w:rPr>
  </w:style>
  <w:style w:type="paragraph" w:styleId="Style26">
    <w:name w:val="?????????"/>
    <w:basedOn w:val="Normal"/>
    <w:qFormat/>
    <w:pPr>
      <w:suppressLineNumbers/>
    </w:pPr>
    <w:rPr/>
  </w:style>
  <w:style w:type="paragraph" w:styleId="11">
    <w:name w:val="???????1"/>
    <w:basedOn w:val="Normal"/>
    <w:qFormat/>
    <w:pPr>
      <w:suppressLineNumbers/>
      <w:spacing w:before="120" w:after="120"/>
    </w:pPr>
    <w:rPr>
      <w:i/>
      <w:sz w:val="24"/>
    </w:rPr>
  </w:style>
  <w:style w:type="paragraph" w:styleId="WW1">
    <w:name w:val="WW-???????????"/>
    <w:basedOn w:val="Normal"/>
    <w:next w:val="Style20"/>
    <w:qFormat/>
    <w:pPr>
      <w:keepNext w:val="true"/>
      <w:spacing w:before="240" w:after="120"/>
    </w:pPr>
    <w:rPr>
      <w:rFonts w:ascii="Liberation Sans" w:hAnsi="Liberation Sans" w:cs="Liberation Sans"/>
      <w:sz w:val="28"/>
    </w:rPr>
  </w:style>
  <w:style w:type="paragraph" w:styleId="WW2">
    <w:name w:val="WW-???????"/>
    <w:basedOn w:val="Normal"/>
    <w:qFormat/>
    <w:pPr>
      <w:suppressLineNumbers/>
      <w:spacing w:before="120" w:after="120"/>
    </w:pPr>
    <w:rPr>
      <w:i/>
      <w:sz w:val="24"/>
    </w:rPr>
  </w:style>
  <w:style w:type="paragraph" w:styleId="WW3">
    <w:name w:val="WW-?????????"/>
    <w:basedOn w:val="Normal"/>
    <w:qFormat/>
    <w:pPr>
      <w:suppressLineNumbers/>
    </w:pPr>
    <w:rPr/>
  </w:style>
  <w:style w:type="paragraph" w:styleId="Style27">
    <w:name w:val="??????????? ??????"/>
    <w:basedOn w:val="Normal"/>
    <w:qFormat/>
    <w:pPr>
      <w:suppressLineNumbers/>
    </w:pPr>
    <w:rPr/>
  </w:style>
  <w:style w:type="paragraph" w:styleId="WW4">
    <w:name w:val="WW-??????????? ??????"/>
    <w:basedOn w:val="Style27"/>
    <w:qFormat/>
    <w:pPr>
      <w:suppressLineNumbers/>
      <w:jc w:val="center"/>
    </w:pPr>
    <w:rPr>
      <w:b/>
    </w:rPr>
  </w:style>
  <w:style w:type="paragraph" w:styleId="Style28">
    <w:name w:val="??????????? ????????"/>
    <w:basedOn w:val="Style20"/>
    <w:qFormat/>
    <w:pPr/>
    <w:rPr/>
  </w:style>
  <w:style w:type="paragraph" w:styleId="Style29">
    <w:name w:val="Περιεχόμενα πλαισίου"/>
    <w:basedOn w:val="Style20"/>
    <w:qFormat/>
    <w:pPr/>
    <w:rPr/>
  </w:style>
  <w:style w:type="paragraph" w:styleId="Style30">
    <w:name w:val="Κείμενο πλαισίου"/>
    <w:basedOn w:val="Normal"/>
    <w:qFormat/>
    <w:pPr/>
    <w:rPr>
      <w:rFonts w:ascii="Tahoma" w:hAnsi="Tahoma" w:cs="Mangal;Liberation Mono"/>
      <w:sz w:val="16"/>
      <w:szCs w:val="14"/>
    </w:rPr>
  </w:style>
  <w:style w:type="paragraph" w:styleId="Style31">
    <w:name w:val="Κεφαλίδα και υποσέλιδο"/>
    <w:basedOn w:val="Normal"/>
    <w:qFormat/>
    <w:pPr>
      <w:suppressLineNumbers/>
      <w:tabs>
        <w:tab w:val="clear" w:pos="720"/>
        <w:tab w:val="center" w:pos="5375" w:leader="none"/>
        <w:tab w:val="right" w:pos="10750" w:leader="none"/>
      </w:tabs>
    </w:pPr>
    <w:rPr/>
  </w:style>
  <w:style w:type="paragraph" w:styleId="Style32">
    <w:name w:val="Footer"/>
    <w:basedOn w:val="Style31"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196</TotalTime>
  <Application>LibreOffice/6.4.7.2$Linux_X86_64 LibreOffice_project/40$Build-2</Application>
  <Pages>1</Pages>
  <Words>81</Words>
  <Characters>767</Characters>
  <CharactersWithSpaces>831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2019-09-29T23:57:00Z</dcterms:created>
  <dc:creator>stavros</dc:creator>
  <dc:description/>
  <dc:language>el-GR</dc:language>
  <cp:lastModifiedBy/>
  <cp:lastPrinted>2018-10-22T17:42:00Z</cp:lastPrinted>
  <dcterms:modified xsi:type="dcterms:W3CDTF">2026-09-29T13:11:47Z</dcterms:modified>
  <cp:revision>7</cp:revision>
  <dc:subject/>
  <dc:title/>
</cp:coreProperties>
</file>